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61224AAE" w:rsidR="004D0EC6" w:rsidRPr="00DA4325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</w:rPr>
        <w:t xml:space="preserve">RESULTADOS DA ORDEM DO DIA DA </w:t>
      </w:r>
      <w:r w:rsidR="00F43202" w:rsidRPr="00DA4325">
        <w:rPr>
          <w:rFonts w:cs="Arial"/>
          <w:b/>
        </w:rPr>
        <w:t>3</w:t>
      </w:r>
      <w:r w:rsidR="00DA4325" w:rsidRPr="00DA4325">
        <w:rPr>
          <w:rFonts w:cs="Arial"/>
          <w:b/>
        </w:rPr>
        <w:t>2</w:t>
      </w:r>
      <w:r w:rsidR="004D0EC6" w:rsidRPr="00DA4325">
        <w:rPr>
          <w:rFonts w:cs="Arial"/>
          <w:b/>
        </w:rPr>
        <w:t>ª SESSÃO ORDINÁRIA</w:t>
      </w:r>
      <w:r w:rsidR="004D0EC6" w:rsidRPr="00DA4325">
        <w:rPr>
          <w:rFonts w:cs="Arial"/>
          <w:b/>
          <w:bCs/>
        </w:rPr>
        <w:t xml:space="preserve"> DO ANO DE 202</w:t>
      </w:r>
      <w:r w:rsidR="008F6682" w:rsidRPr="00DA4325">
        <w:rPr>
          <w:rFonts w:cs="Arial"/>
          <w:b/>
          <w:bCs/>
        </w:rPr>
        <w:t>5</w:t>
      </w:r>
    </w:p>
    <w:p w14:paraId="0ACBB634" w14:textId="0AFD2B3E" w:rsidR="00DF622C" w:rsidRPr="00DA4325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  <w:bCs/>
        </w:rPr>
        <w:t xml:space="preserve">REALIZADA EM </w:t>
      </w:r>
      <w:r w:rsidR="00DA4325" w:rsidRPr="00DA4325">
        <w:rPr>
          <w:rFonts w:cs="Arial"/>
          <w:b/>
          <w:bCs/>
        </w:rPr>
        <w:t>15</w:t>
      </w:r>
      <w:r w:rsidR="004C301C" w:rsidRPr="00DA4325">
        <w:rPr>
          <w:rFonts w:cs="Arial"/>
          <w:b/>
        </w:rPr>
        <w:t>/</w:t>
      </w:r>
      <w:r w:rsidR="00167FCF" w:rsidRPr="00DA4325">
        <w:rPr>
          <w:rFonts w:cs="Arial"/>
          <w:b/>
        </w:rPr>
        <w:t>1</w:t>
      </w:r>
      <w:r w:rsidR="008F6682" w:rsidRPr="00DA4325">
        <w:rPr>
          <w:rFonts w:cs="Arial"/>
          <w:b/>
        </w:rPr>
        <w:t>0</w:t>
      </w:r>
      <w:r w:rsidR="00035B24" w:rsidRPr="00DA4325">
        <w:rPr>
          <w:rFonts w:cs="Arial"/>
          <w:b/>
        </w:rPr>
        <w:t>/</w:t>
      </w:r>
      <w:r w:rsidR="004D0EC6" w:rsidRPr="00DA4325">
        <w:rPr>
          <w:rFonts w:cs="Arial"/>
          <w:b/>
        </w:rPr>
        <w:t>202</w:t>
      </w:r>
      <w:r w:rsidR="008F6682" w:rsidRPr="00DA4325">
        <w:rPr>
          <w:rFonts w:cs="Arial"/>
          <w:b/>
        </w:rPr>
        <w:t>5</w:t>
      </w:r>
      <w:r w:rsidR="004D0EC6" w:rsidRPr="00DA4325">
        <w:rPr>
          <w:rFonts w:cs="Arial"/>
          <w:b/>
          <w:bCs/>
        </w:rPr>
        <w:t xml:space="preserve"> (</w:t>
      </w:r>
      <w:r w:rsidR="00A2002F" w:rsidRPr="00DA4325">
        <w:rPr>
          <w:rFonts w:cs="Arial"/>
          <w:b/>
          <w:bCs/>
        </w:rPr>
        <w:t>qu</w:t>
      </w:r>
      <w:r w:rsidR="00E24FC9" w:rsidRPr="00DA4325">
        <w:rPr>
          <w:rFonts w:cs="Arial"/>
          <w:b/>
          <w:bCs/>
        </w:rPr>
        <w:t>art</w:t>
      </w:r>
      <w:r w:rsidR="000E22AD" w:rsidRPr="00DA4325">
        <w:rPr>
          <w:rFonts w:cs="Arial"/>
          <w:b/>
          <w:bCs/>
        </w:rPr>
        <w:t>a</w:t>
      </w:r>
      <w:r w:rsidR="00B1094E" w:rsidRPr="00DA4325">
        <w:rPr>
          <w:rFonts w:cs="Arial"/>
          <w:b/>
          <w:bCs/>
        </w:rPr>
        <w:t>-feira</w:t>
      </w:r>
      <w:r w:rsidR="004D0EC6" w:rsidRPr="00DA4325">
        <w:rPr>
          <w:rFonts w:cs="Arial"/>
          <w:b/>
          <w:bCs/>
        </w:rPr>
        <w:t>)</w:t>
      </w:r>
    </w:p>
    <w:p w14:paraId="712B5CB6" w14:textId="77777777" w:rsidR="00981605" w:rsidRPr="00DA432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Pr="00DA4325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11582DCE" w14:textId="7E57D8F2" w:rsidR="00167FCF" w:rsidRPr="00DA4325" w:rsidRDefault="00167FCF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única do </w:t>
      </w:r>
      <w:r w:rsidR="00F43202" w:rsidRPr="00DA4325">
        <w:rPr>
          <w:rFonts w:cs="Arial"/>
          <w:b/>
          <w:color w:val="000000"/>
          <w:u w:val="single"/>
        </w:rPr>
        <w:t>PLL</w:t>
      </w:r>
      <w:r w:rsidRPr="00DA4325">
        <w:rPr>
          <w:rFonts w:cs="Arial"/>
          <w:b/>
          <w:color w:val="000000"/>
          <w:u w:val="single"/>
        </w:rPr>
        <w:t xml:space="preserve"> nº </w:t>
      </w:r>
      <w:r w:rsidR="00DA4325" w:rsidRPr="00DA4325">
        <w:rPr>
          <w:rFonts w:cs="Arial"/>
          <w:b/>
          <w:color w:val="000000"/>
          <w:u w:val="single"/>
        </w:rPr>
        <w:t>112</w:t>
      </w:r>
      <w:r w:rsidRPr="00DA4325">
        <w:rPr>
          <w:rFonts w:cs="Arial"/>
          <w:b/>
          <w:color w:val="000000"/>
          <w:u w:val="single"/>
        </w:rPr>
        <w:t>/20</w:t>
      </w:r>
      <w:r w:rsidR="00F43202" w:rsidRPr="00DA4325">
        <w:rPr>
          <w:rFonts w:cs="Arial"/>
          <w:b/>
          <w:color w:val="000000"/>
          <w:u w:val="single"/>
        </w:rPr>
        <w:t xml:space="preserve">25 - Projeto de Lei do Legislativo – com </w:t>
      </w:r>
      <w:r w:rsidR="00DA4325" w:rsidRPr="00DA4325">
        <w:rPr>
          <w:rFonts w:cs="Arial"/>
          <w:b/>
          <w:color w:val="000000"/>
          <w:u w:val="single"/>
        </w:rPr>
        <w:t>Emenda</w:t>
      </w:r>
    </w:p>
    <w:p w14:paraId="50F04490" w14:textId="58BC2B1C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F43202" w:rsidRPr="00DA4325">
        <w:rPr>
          <w:rFonts w:cs="Arial"/>
          <w:color w:val="000000"/>
        </w:rPr>
        <w:t xml:space="preserve">Vereador </w:t>
      </w:r>
      <w:r w:rsidR="00DA4325" w:rsidRPr="00DA4325">
        <w:rPr>
          <w:rFonts w:cs="Arial"/>
          <w:color w:val="000000"/>
        </w:rPr>
        <w:t>Daniel Mariano</w:t>
      </w:r>
      <w:r w:rsidR="00F43202" w:rsidRPr="00DA4325">
        <w:rPr>
          <w:rFonts w:cs="Arial"/>
          <w:color w:val="000000"/>
        </w:rPr>
        <w:t>.</w:t>
      </w:r>
    </w:p>
    <w:p w14:paraId="2C8322D4" w14:textId="5E856DA6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DA4325" w:rsidRPr="00DA4325">
        <w:rPr>
          <w:rFonts w:cs="Arial"/>
          <w:color w:val="000000"/>
        </w:rPr>
        <w:t xml:space="preserve">Declara de utilidade pública </w:t>
      </w:r>
      <w:r w:rsidR="001C25E8">
        <w:rPr>
          <w:rFonts w:cs="Arial"/>
          <w:color w:val="000000"/>
        </w:rPr>
        <w:t>a Associação de Proteção Animal P</w:t>
      </w:r>
      <w:r w:rsidR="00DA4325" w:rsidRPr="00DA4325">
        <w:rPr>
          <w:rFonts w:cs="Arial"/>
          <w:color w:val="000000"/>
        </w:rPr>
        <w:t>rojeto "Vira Lata Vira Vida</w:t>
      </w:r>
      <w:r w:rsidR="001C25E8">
        <w:rPr>
          <w:rFonts w:cs="Arial"/>
          <w:color w:val="000000"/>
        </w:rPr>
        <w:t xml:space="preserve"> Jacareí"</w:t>
      </w:r>
      <w:r w:rsidR="00F43202" w:rsidRPr="00DA4325">
        <w:rPr>
          <w:rFonts w:cs="Arial"/>
          <w:color w:val="000000"/>
        </w:rPr>
        <w:t>.</w:t>
      </w:r>
    </w:p>
    <w:p w14:paraId="57169927" w14:textId="3A52B1F2" w:rsidR="0095551D" w:rsidRPr="00DA4325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A52F03" w:rsidRPr="00DA4325">
        <w:rPr>
          <w:rFonts w:cs="Arial"/>
          <w:color w:val="000000"/>
        </w:rPr>
        <w:t xml:space="preserve"> </w:t>
      </w:r>
      <w:r w:rsidR="006133AE">
        <w:rPr>
          <w:rFonts w:cs="Arial"/>
          <w:color w:val="000000"/>
        </w:rPr>
        <w:t>Projeto Aprovado, com Emenda nº 1.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784288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9D3219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7712A34" w14:textId="2A93AD0C" w:rsidR="0090253A" w:rsidRPr="00DA4325" w:rsidRDefault="00F43202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>D</w:t>
      </w:r>
      <w:r w:rsidR="00167FCF" w:rsidRPr="00DA4325">
        <w:rPr>
          <w:rFonts w:cs="Arial"/>
          <w:b/>
          <w:color w:val="000000"/>
          <w:u w:val="single"/>
        </w:rPr>
        <w:t>iscussão</w:t>
      </w:r>
      <w:r w:rsidRPr="00DA4325">
        <w:rPr>
          <w:rFonts w:cs="Arial"/>
          <w:b/>
          <w:color w:val="000000"/>
          <w:u w:val="single"/>
        </w:rPr>
        <w:t xml:space="preserve"> única</w:t>
      </w:r>
      <w:r w:rsidR="00167FCF" w:rsidRPr="00DA4325">
        <w:rPr>
          <w:rFonts w:cs="Arial"/>
          <w:b/>
          <w:color w:val="000000"/>
          <w:u w:val="single"/>
        </w:rPr>
        <w:t xml:space="preserve"> do PL</w:t>
      </w:r>
      <w:r w:rsidRPr="00DA4325">
        <w:rPr>
          <w:rFonts w:cs="Arial"/>
          <w:b/>
          <w:color w:val="000000"/>
          <w:u w:val="single"/>
        </w:rPr>
        <w:t>L</w:t>
      </w:r>
      <w:r w:rsidR="00167FCF" w:rsidRPr="00DA4325">
        <w:rPr>
          <w:rFonts w:cs="Arial"/>
          <w:b/>
          <w:color w:val="000000"/>
          <w:u w:val="single"/>
        </w:rPr>
        <w:t xml:space="preserve"> nº </w:t>
      </w:r>
      <w:r w:rsidR="00DA4325" w:rsidRPr="00DA4325">
        <w:rPr>
          <w:rFonts w:cs="Arial"/>
          <w:b/>
          <w:color w:val="000000"/>
          <w:u w:val="single"/>
        </w:rPr>
        <w:t>113</w:t>
      </w:r>
      <w:r w:rsidR="00167FCF" w:rsidRPr="00DA4325">
        <w:rPr>
          <w:rFonts w:cs="Arial"/>
          <w:b/>
          <w:color w:val="000000"/>
          <w:u w:val="single"/>
        </w:rPr>
        <w:t xml:space="preserve">/2025 - Projeto de Lei </w:t>
      </w:r>
      <w:r w:rsidRPr="00DA4325">
        <w:rPr>
          <w:rFonts w:cs="Arial"/>
          <w:b/>
          <w:color w:val="000000"/>
          <w:u w:val="single"/>
        </w:rPr>
        <w:t xml:space="preserve">do </w:t>
      </w:r>
      <w:r w:rsidR="00DA4325" w:rsidRPr="00DA4325">
        <w:rPr>
          <w:rFonts w:cs="Arial"/>
          <w:b/>
          <w:color w:val="000000"/>
          <w:u w:val="single"/>
        </w:rPr>
        <w:t>Legislativo – com Emenda</w:t>
      </w:r>
    </w:p>
    <w:p w14:paraId="3B6CE083" w14:textId="261E2190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F43202" w:rsidRPr="00DA4325">
        <w:rPr>
          <w:rFonts w:cs="Arial"/>
          <w:color w:val="000000"/>
        </w:rPr>
        <w:t xml:space="preserve">Vereador </w:t>
      </w:r>
      <w:r w:rsidR="00DA4325" w:rsidRPr="00DA4325">
        <w:rPr>
          <w:rFonts w:cs="Arial"/>
          <w:color w:val="000000"/>
        </w:rPr>
        <w:t>Paulinho dos Condutores</w:t>
      </w:r>
      <w:r w:rsidR="00F43202" w:rsidRPr="00DA4325">
        <w:rPr>
          <w:rFonts w:cs="Arial"/>
          <w:color w:val="000000"/>
        </w:rPr>
        <w:t>.</w:t>
      </w:r>
    </w:p>
    <w:p w14:paraId="5AEDD057" w14:textId="43E0AC72" w:rsidR="0090253A" w:rsidRPr="00DA4325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DA4325" w:rsidRPr="00DA4325">
        <w:rPr>
          <w:rFonts w:cs="Arial"/>
          <w:color w:val="000000"/>
        </w:rPr>
        <w:t>Institui a Política Municipal de Prevenção e Enfrentamento ao Infarto Agudo do Miocárdio e dá outras providências</w:t>
      </w:r>
      <w:r w:rsidR="00F43202" w:rsidRPr="00DA4325">
        <w:rPr>
          <w:rFonts w:cs="Arial"/>
          <w:color w:val="000000"/>
        </w:rPr>
        <w:t>.</w:t>
      </w:r>
    </w:p>
    <w:p w14:paraId="56468785" w14:textId="21809E44" w:rsidR="00AC1AAB" w:rsidRPr="00DA4325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16238A" w:rsidRPr="00DA4325">
        <w:rPr>
          <w:rFonts w:cs="Arial"/>
          <w:color w:val="000000"/>
        </w:rPr>
        <w:t xml:space="preserve"> </w:t>
      </w:r>
      <w:r w:rsidR="00E20894">
        <w:rPr>
          <w:rFonts w:cs="Arial"/>
          <w:color w:val="000000"/>
        </w:rPr>
        <w:t>Projeto Aprovado, com Emenda nº 1</w:t>
      </w:r>
      <w:r w:rsidR="00E20894">
        <w:rPr>
          <w:rFonts w:cs="Arial"/>
          <w:color w:val="000000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797C8FE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5067EEF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1AF8D19" w14:textId="69FE340C" w:rsidR="00F43202" w:rsidRPr="00DA4325" w:rsidRDefault="00F43202" w:rsidP="00F43202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única do </w:t>
      </w:r>
      <w:r w:rsidR="00DA4325" w:rsidRPr="00DA4325">
        <w:rPr>
          <w:rFonts w:cs="Arial"/>
          <w:b/>
          <w:color w:val="000000"/>
          <w:u w:val="single"/>
        </w:rPr>
        <w:t>PLE nº 24/2025 - Projeto de Lei do Executivo</w:t>
      </w:r>
    </w:p>
    <w:p w14:paraId="30074E62" w14:textId="49E5C8F2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DA4325" w:rsidRPr="00DA4325">
        <w:rPr>
          <w:rFonts w:cs="Arial"/>
          <w:color w:val="000000"/>
        </w:rPr>
        <w:t>Prefeito Municipal Celso Florêncio de Souza</w:t>
      </w:r>
      <w:r w:rsidR="00F43202" w:rsidRPr="00DA4325">
        <w:rPr>
          <w:rFonts w:cs="Arial"/>
          <w:color w:val="000000"/>
        </w:rPr>
        <w:t>.</w:t>
      </w:r>
    </w:p>
    <w:p w14:paraId="2356D4CE" w14:textId="6B88CCED" w:rsidR="0090253A" w:rsidRPr="00DA4325" w:rsidRDefault="0090253A" w:rsidP="00167FCF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DA4325" w:rsidRPr="00DA4325">
        <w:rPr>
          <w:rFonts w:cs="Arial"/>
          <w:color w:val="000000"/>
        </w:rPr>
        <w:t>Dispõe sobre a regularização, funcionamento e fiscalização de abrigos de cães e gatos mantidos por Organizações da Sociedade Civil (OSC) e Protetores Independentes no Município de Jacareí e dá outras providências</w:t>
      </w:r>
      <w:r w:rsidR="00F43202" w:rsidRPr="00DA4325">
        <w:rPr>
          <w:rFonts w:cs="Arial"/>
          <w:color w:val="000000"/>
        </w:rPr>
        <w:t>.</w:t>
      </w:r>
    </w:p>
    <w:p w14:paraId="393A7493" w14:textId="59B70CF0" w:rsidR="00E75ECF" w:rsidRPr="00DA4325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7D26C9" w:rsidRPr="00DA4325">
        <w:rPr>
          <w:rFonts w:cs="Arial"/>
          <w:color w:val="000000"/>
        </w:rPr>
        <w:t xml:space="preserve"> </w:t>
      </w:r>
      <w:r w:rsidR="00DA4325" w:rsidRPr="00DA4325">
        <w:rPr>
          <w:rFonts w:cs="Arial"/>
          <w:color w:val="000000"/>
        </w:rPr>
        <w:t>Retirado da Ordem do Dia, pelo Líder do Governo</w:t>
      </w:r>
      <w:r w:rsidR="002758C9" w:rsidRPr="00DA4325">
        <w:rPr>
          <w:rFonts w:cs="Arial"/>
          <w:color w:val="000000"/>
        </w:rPr>
        <w:t>.</w:t>
      </w:r>
    </w:p>
    <w:p w14:paraId="33EBD487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3EDC91F" w14:textId="77777777" w:rsidR="00F43202" w:rsidRDefault="00F43202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26F5603" w14:textId="77777777" w:rsidR="00073590" w:rsidRDefault="00073590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9781693" w14:textId="6E92DFE6" w:rsidR="007033B7" w:rsidRPr="007033B7" w:rsidRDefault="007033B7" w:rsidP="007033B7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highlight w:val="yellow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única do PLE nº </w:t>
      </w:r>
      <w:r>
        <w:rPr>
          <w:rFonts w:cs="Arial"/>
          <w:b/>
          <w:color w:val="000000"/>
          <w:u w:val="single"/>
        </w:rPr>
        <w:t>35</w:t>
      </w:r>
      <w:r w:rsidRPr="00DA4325">
        <w:rPr>
          <w:rFonts w:cs="Arial"/>
          <w:b/>
          <w:color w:val="000000"/>
          <w:u w:val="single"/>
        </w:rPr>
        <w:t>/2025 - Projeto de Lei do Executivo</w:t>
      </w:r>
      <w:r>
        <w:rPr>
          <w:rFonts w:cs="Arial"/>
          <w:b/>
          <w:color w:val="000000"/>
          <w:u w:val="single"/>
        </w:rPr>
        <w:t xml:space="preserve"> - </w:t>
      </w:r>
      <w:r w:rsidRPr="007033B7">
        <w:rPr>
          <w:rFonts w:cs="Arial"/>
          <w:b/>
          <w:color w:val="000000"/>
          <w:highlight w:val="yellow"/>
          <w:u w:val="single"/>
        </w:rPr>
        <w:t>Incluído extraordinariamente</w:t>
      </w:r>
    </w:p>
    <w:p w14:paraId="4F06D187" w14:textId="77777777" w:rsidR="007033B7" w:rsidRPr="00DA4325" w:rsidRDefault="007033B7" w:rsidP="007033B7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>: Prefeito Municipal Celso Florêncio de Souza.</w:t>
      </w:r>
    </w:p>
    <w:p w14:paraId="53A116DC" w14:textId="7DB23688" w:rsidR="007033B7" w:rsidRPr="00DA4325" w:rsidRDefault="007033B7" w:rsidP="007033B7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Pr="007033B7">
        <w:rPr>
          <w:rFonts w:cs="Arial"/>
          <w:color w:val="000000"/>
        </w:rPr>
        <w:t>Dispõe sobre a concessão de subvenção à Santa Casa de Misericórdia de Jacareí e dá outras providências.</w:t>
      </w:r>
    </w:p>
    <w:p w14:paraId="65F6E88F" w14:textId="7090F0AA" w:rsidR="007033B7" w:rsidRPr="00DA4325" w:rsidRDefault="007033B7" w:rsidP="007033B7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>
        <w:rPr>
          <w:rFonts w:cs="Arial"/>
          <w:color w:val="000000"/>
        </w:rPr>
        <w:t xml:space="preserve"> </w:t>
      </w:r>
      <w:r w:rsidR="00E20894">
        <w:rPr>
          <w:rFonts w:cs="Arial"/>
          <w:color w:val="000000"/>
        </w:rPr>
        <w:t>P</w:t>
      </w:r>
      <w:r w:rsidR="00E20894">
        <w:rPr>
          <w:rFonts w:cs="Arial"/>
          <w:color w:val="000000"/>
        </w:rPr>
        <w:t>rojeto Aprovado.</w:t>
      </w:r>
      <w:bookmarkStart w:id="0" w:name="_GoBack"/>
      <w:bookmarkEnd w:id="0"/>
    </w:p>
    <w:p w14:paraId="5B2BC6D7" w14:textId="77777777" w:rsidR="007033B7" w:rsidRDefault="007033B7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C44B2B4" w14:textId="77777777" w:rsidR="007033B7" w:rsidRDefault="007033B7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2888DCB" w14:textId="77777777" w:rsidR="007033B7" w:rsidRDefault="007033B7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39BACDB" w14:textId="77777777" w:rsidR="006E3E9B" w:rsidRPr="003162A7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DA4325" w:rsidRDefault="00FA3610" w:rsidP="0016238A">
      <w:pPr>
        <w:jc w:val="right"/>
        <w:rPr>
          <w:rFonts w:cs="Arial"/>
          <w:b/>
        </w:rPr>
      </w:pPr>
      <w:r w:rsidRPr="00DA4325">
        <w:rPr>
          <w:rFonts w:cs="Arial"/>
          <w:b/>
        </w:rPr>
        <w:t>Felipe Santos de Lima</w:t>
      </w:r>
    </w:p>
    <w:p w14:paraId="4D54D9CD" w14:textId="3375B833" w:rsidR="00FA3610" w:rsidRPr="00DA4325" w:rsidRDefault="00FA3610" w:rsidP="0016238A">
      <w:pPr>
        <w:jc w:val="right"/>
        <w:rPr>
          <w:rFonts w:cs="Arial"/>
        </w:rPr>
      </w:pPr>
      <w:r w:rsidRPr="00DA4325">
        <w:rPr>
          <w:rFonts w:cs="Arial"/>
        </w:rPr>
        <w:t>Secretário-Diretor Legislativo</w:t>
      </w:r>
    </w:p>
    <w:sectPr w:rsidR="00FA3610" w:rsidRPr="00DA4325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E50DD56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6F6FF0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F6FF0">
      <w:rPr>
        <w:rFonts w:cs="Arial"/>
        <w:b/>
        <w:sz w:val="20"/>
        <w:szCs w:val="20"/>
        <w:u w:val="single"/>
      </w:rPr>
      <w:t>10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487827">
      <w:rPr>
        <w:rFonts w:cs="Arial"/>
        <w:b/>
        <w:sz w:val="20"/>
        <w:szCs w:val="20"/>
        <w:u w:val="single"/>
      </w:rPr>
      <w:t>9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3162A7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6554FC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5E8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3AE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4FC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33B7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25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894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24929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3B7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F3F7C-1184-4203-A0E2-6DA5832E3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2773</TotalTime>
  <Pages>1</Pages>
  <Words>216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866</cp:revision>
  <cp:lastPrinted>2025-10-15T16:44:00Z</cp:lastPrinted>
  <dcterms:created xsi:type="dcterms:W3CDTF">2023-02-13T12:04:00Z</dcterms:created>
  <dcterms:modified xsi:type="dcterms:W3CDTF">2025-10-15T16:44:00Z</dcterms:modified>
</cp:coreProperties>
</file>